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7"/>
        <w:gridCol w:w="4187"/>
        <w:gridCol w:w="363"/>
        <w:gridCol w:w="1087"/>
        <w:gridCol w:w="4233"/>
      </w:tblGrid>
      <w:tr w:rsidR="001F33E8" w:rsidTr="001F33E8">
        <w:trPr>
          <w:trHeight w:val="1751"/>
          <w:jc w:val="center"/>
        </w:trPr>
        <w:tc>
          <w:tcPr>
            <w:tcW w:w="5274" w:type="dxa"/>
            <w:gridSpan w:val="2"/>
            <w:tcBorders>
              <w:top w:val="single" w:sz="48" w:space="0" w:color="000000"/>
              <w:left w:val="single" w:sz="48" w:space="0" w:color="auto"/>
              <w:right w:val="single" w:sz="4" w:space="0" w:color="auto"/>
            </w:tcBorders>
          </w:tcPr>
          <w:p w:rsidR="003F24C9" w:rsidRPr="00073BD6" w:rsidRDefault="004064AB" w:rsidP="003F24C9">
            <w:pPr>
              <w:jc w:val="center"/>
              <w:rPr>
                <w:rFonts w:ascii="Century Gothic" w:hAnsi="Century Gothic"/>
                <w:sz w:val="18"/>
                <w:szCs w:val="4"/>
              </w:rPr>
            </w:pPr>
            <w:r w:rsidRPr="004064AB">
              <w:rPr>
                <w:i/>
                <w:sz w:val="16"/>
              </w:rPr>
              <w:t>© 2007</w:t>
            </w:r>
            <w:r w:rsidR="00740CA1">
              <w:rPr>
                <w:i/>
                <w:sz w:val="16"/>
              </w:rPr>
              <w:t xml:space="preserve"> </w:t>
            </w:r>
            <w:r w:rsidRPr="004064AB">
              <w:rPr>
                <w:i/>
                <w:sz w:val="16"/>
              </w:rPr>
              <w:t>Rozlyn Linder. All rights reserved.</w:t>
            </w:r>
          </w:p>
          <w:p w:rsidR="003F24C9" w:rsidRPr="00A72EC6" w:rsidRDefault="003F24C9" w:rsidP="003F24C9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A72EC6">
              <w:rPr>
                <w:rFonts w:ascii="Century Gothic" w:hAnsi="Century Gothic"/>
                <w:b/>
                <w:sz w:val="44"/>
              </w:rPr>
              <w:t>Persuasive &amp; Argument</w:t>
            </w:r>
          </w:p>
          <w:p w:rsidR="00A72EC6" w:rsidRDefault="00A72EC6" w:rsidP="0033426B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77696" behindDoc="0" locked="0" layoutInCell="1" allowOverlap="1" wp14:anchorId="71758A9C" wp14:editId="45537696">
                  <wp:simplePos x="0" y="0"/>
                  <wp:positionH relativeFrom="margin">
                    <wp:posOffset>2252980</wp:posOffset>
                  </wp:positionH>
                  <wp:positionV relativeFrom="margin">
                    <wp:posOffset>751205</wp:posOffset>
                  </wp:positionV>
                  <wp:extent cx="752475" cy="551180"/>
                  <wp:effectExtent l="0" t="133350" r="9525" b="11557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237453[1].WMF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196194">
                            <a:off x="0" y="0"/>
                            <a:ext cx="752475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F24C9" w:rsidRPr="006B5925" w:rsidRDefault="003F24C9" w:rsidP="0033426B">
            <w:pPr>
              <w:jc w:val="center"/>
              <w:rPr>
                <w:rFonts w:ascii="Gill Sans Ultra Bold Condensed" w:hAnsi="Gill Sans Ultra Bold Condensed"/>
                <w:sz w:val="44"/>
              </w:rPr>
            </w:pPr>
            <w:r w:rsidRPr="006B5925">
              <w:rPr>
                <w:rFonts w:ascii="Gill Sans Ultra Bold Condensed" w:hAnsi="Gill Sans Ultra Bold Condensed"/>
                <w:sz w:val="40"/>
              </w:rPr>
              <w:t>Timed</w:t>
            </w:r>
            <w:r w:rsidRPr="006B5925">
              <w:rPr>
                <w:rFonts w:ascii="Gill Sans Ultra Bold Condensed" w:hAnsi="Gill Sans Ultra Bold Condensed"/>
                <w:sz w:val="40"/>
              </w:rPr>
              <w:t xml:space="preserve"> Writing Bookmark</w:t>
            </w:r>
          </w:p>
        </w:tc>
        <w:tc>
          <w:tcPr>
            <w:tcW w:w="363" w:type="dxa"/>
            <w:tcBorders>
              <w:top w:val="single" w:sz="48" w:space="0" w:color="000000"/>
              <w:left w:val="single" w:sz="4" w:space="0" w:color="auto"/>
              <w:right w:val="single" w:sz="2" w:space="0" w:color="000000"/>
            </w:tcBorders>
            <w:shd w:val="clear" w:color="auto" w:fill="000000" w:themeFill="text1"/>
          </w:tcPr>
          <w:p w:rsidR="003F24C9" w:rsidRPr="00073BD6" w:rsidRDefault="003F24C9" w:rsidP="003F24C9">
            <w:pPr>
              <w:jc w:val="center"/>
              <w:rPr>
                <w:rFonts w:ascii="Century Gothic" w:hAnsi="Century Gothic"/>
                <w:sz w:val="44"/>
              </w:rPr>
            </w:pPr>
          </w:p>
        </w:tc>
        <w:tc>
          <w:tcPr>
            <w:tcW w:w="5320" w:type="dxa"/>
            <w:gridSpan w:val="2"/>
            <w:tcBorders>
              <w:top w:val="single" w:sz="48" w:space="0" w:color="000000"/>
              <w:left w:val="single" w:sz="2" w:space="0" w:color="000000"/>
              <w:right w:val="single" w:sz="48" w:space="0" w:color="auto"/>
            </w:tcBorders>
          </w:tcPr>
          <w:p w:rsidR="003F24C9" w:rsidRPr="00073BD6" w:rsidRDefault="004064AB" w:rsidP="003F24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064AB">
              <w:rPr>
                <w:i/>
                <w:sz w:val="16"/>
              </w:rPr>
              <w:t>© 2007</w:t>
            </w:r>
            <w:r w:rsidR="00740CA1">
              <w:rPr>
                <w:i/>
                <w:sz w:val="16"/>
              </w:rPr>
              <w:t xml:space="preserve"> </w:t>
            </w:r>
            <w:r w:rsidRPr="004064AB">
              <w:rPr>
                <w:i/>
                <w:sz w:val="16"/>
              </w:rPr>
              <w:t>Rozlyn Linder. All rights reserved.</w:t>
            </w:r>
          </w:p>
          <w:p w:rsidR="003F24C9" w:rsidRPr="00A72EC6" w:rsidRDefault="003F24C9" w:rsidP="003F24C9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A72EC6">
              <w:rPr>
                <w:rFonts w:ascii="Century Gothic" w:hAnsi="Century Gothic"/>
                <w:b/>
                <w:sz w:val="44"/>
              </w:rPr>
              <w:t>Persuasive &amp; Argument</w:t>
            </w:r>
          </w:p>
          <w:p w:rsidR="00A72EC6" w:rsidRDefault="00A72EC6" w:rsidP="003F24C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3F24C9" w:rsidRPr="006B5925" w:rsidRDefault="00A72EC6" w:rsidP="003F24C9">
            <w:pPr>
              <w:jc w:val="center"/>
              <w:rPr>
                <w:rFonts w:ascii="Gill Sans Ultra Bold Condensed" w:hAnsi="Gill Sans Ultra Bold Condensed"/>
                <w:sz w:val="44"/>
              </w:rPr>
            </w:pPr>
            <w:r w:rsidRPr="006B5925">
              <w:rPr>
                <w:rFonts w:ascii="Gill Sans Ultra Bold Condensed" w:hAnsi="Gill Sans Ultra Bold Condensed"/>
                <w:noProof/>
                <w:sz w:val="36"/>
              </w:rPr>
              <w:drawing>
                <wp:anchor distT="0" distB="0" distL="114300" distR="114300" simplePos="0" relativeHeight="251663360" behindDoc="0" locked="0" layoutInCell="1" allowOverlap="1" wp14:anchorId="62FC1C9B" wp14:editId="7CE25B31">
                  <wp:simplePos x="0" y="0"/>
                  <wp:positionH relativeFrom="margin">
                    <wp:posOffset>2402972</wp:posOffset>
                  </wp:positionH>
                  <wp:positionV relativeFrom="margin">
                    <wp:posOffset>802755</wp:posOffset>
                  </wp:positionV>
                  <wp:extent cx="752475" cy="551180"/>
                  <wp:effectExtent l="0" t="133350" r="9525" b="1155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237453[1].WMF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196194">
                            <a:off x="0" y="0"/>
                            <a:ext cx="752475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24C9" w:rsidRPr="006B5925">
              <w:rPr>
                <w:rFonts w:ascii="Gill Sans Ultra Bold Condensed" w:hAnsi="Gill Sans Ultra Bold Condensed"/>
                <w:sz w:val="40"/>
              </w:rPr>
              <w:t>T</w:t>
            </w:r>
            <w:r w:rsidR="003F24C9" w:rsidRPr="006B5925">
              <w:rPr>
                <w:rFonts w:ascii="Gill Sans Ultra Bold Condensed" w:hAnsi="Gill Sans Ultra Bold Condensed"/>
                <w:sz w:val="40"/>
              </w:rPr>
              <w:t>imed</w:t>
            </w:r>
            <w:r w:rsidR="003F24C9" w:rsidRPr="006B5925">
              <w:rPr>
                <w:rFonts w:ascii="Gill Sans Ultra Bold Condensed" w:hAnsi="Gill Sans Ultra Bold Condensed"/>
                <w:sz w:val="40"/>
              </w:rPr>
              <w:t xml:space="preserve"> Writing Bookmark</w:t>
            </w:r>
          </w:p>
        </w:tc>
      </w:tr>
      <w:tr w:rsidR="00FC5FC8" w:rsidTr="001F33E8">
        <w:trPr>
          <w:trHeight w:val="2842"/>
          <w:jc w:val="center"/>
        </w:trPr>
        <w:tc>
          <w:tcPr>
            <w:tcW w:w="1087" w:type="dxa"/>
            <w:tcBorders>
              <w:left w:val="single" w:sz="48" w:space="0" w:color="auto"/>
              <w:right w:val="dashSmallGap" w:sz="4" w:space="0" w:color="auto"/>
            </w:tcBorders>
          </w:tcPr>
          <w:p w:rsidR="0008575F" w:rsidRPr="0008575F" w:rsidRDefault="0008575F" w:rsidP="0008575F">
            <w:pPr>
              <w:rPr>
                <w:sz w:val="144"/>
              </w:rPr>
            </w:pPr>
            <w:r w:rsidRPr="0008575F">
              <w:rPr>
                <w:sz w:val="144"/>
              </w:rPr>
              <w:t>1</w:t>
            </w:r>
          </w:p>
        </w:tc>
        <w:tc>
          <w:tcPr>
            <w:tcW w:w="4186" w:type="dxa"/>
            <w:tcBorders>
              <w:left w:val="dashSmallGap" w:sz="4" w:space="0" w:color="auto"/>
              <w:right w:val="single" w:sz="4" w:space="0" w:color="auto"/>
            </w:tcBorders>
          </w:tcPr>
          <w:p w:rsidR="0008575F" w:rsidRPr="0008575F" w:rsidRDefault="0008575F" w:rsidP="000857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08575F">
              <w:rPr>
                <w:sz w:val="32"/>
              </w:rPr>
              <w:t>Hook</w:t>
            </w:r>
          </w:p>
          <w:p w:rsidR="0008575F" w:rsidRPr="0008575F" w:rsidRDefault="0008575F" w:rsidP="000857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08575F">
              <w:rPr>
                <w:sz w:val="32"/>
              </w:rPr>
              <w:t>Opposite Side Statement</w:t>
            </w:r>
          </w:p>
          <w:p w:rsidR="00FC5FC8" w:rsidRDefault="00FC5FC8" w:rsidP="00FC5FC8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Clause + Opinion</w:t>
            </w:r>
          </w:p>
          <w:p w:rsidR="00FC5FC8" w:rsidRPr="0008575F" w:rsidRDefault="00FC5FC8" w:rsidP="00FC5FC8">
            <w:pPr>
              <w:pStyle w:val="ListParagraph"/>
              <w:rPr>
                <w:sz w:val="32"/>
              </w:rPr>
            </w:pPr>
            <w:r>
              <w:rPr>
                <w:sz w:val="32"/>
              </w:rPr>
              <w:t>(</w:t>
            </w:r>
            <w:r w:rsidRPr="0008575F">
              <w:rPr>
                <w:sz w:val="32"/>
              </w:rPr>
              <w:t>Thesis</w:t>
            </w:r>
            <w:r>
              <w:rPr>
                <w:sz w:val="32"/>
              </w:rPr>
              <w:t>)</w:t>
            </w:r>
          </w:p>
          <w:p w:rsidR="00FC5FC8" w:rsidRPr="0008575F" w:rsidRDefault="00FC5FC8" w:rsidP="00FC5FC8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08575F">
              <w:rPr>
                <w:sz w:val="32"/>
              </w:rPr>
              <w:t xml:space="preserve">Reason </w:t>
            </w:r>
            <w:r>
              <w:rPr>
                <w:sz w:val="32"/>
              </w:rPr>
              <w:t>#</w:t>
            </w:r>
            <w:r w:rsidRPr="0008575F">
              <w:rPr>
                <w:sz w:val="32"/>
              </w:rPr>
              <w:t>1</w:t>
            </w:r>
          </w:p>
          <w:p w:rsidR="0008575F" w:rsidRPr="0008575F" w:rsidRDefault="00FC5FC8" w:rsidP="00FC5FC8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08575F">
              <w:rPr>
                <w:sz w:val="32"/>
              </w:rPr>
              <w:t xml:space="preserve">Reason </w:t>
            </w:r>
            <w:r>
              <w:rPr>
                <w:sz w:val="32"/>
              </w:rPr>
              <w:t>#</w:t>
            </w:r>
            <w:r w:rsidRPr="0008575F">
              <w:rPr>
                <w:sz w:val="32"/>
              </w:rPr>
              <w:t>2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2" w:space="0" w:color="000000"/>
            </w:tcBorders>
            <w:shd w:val="clear" w:color="auto" w:fill="000000" w:themeFill="text1"/>
          </w:tcPr>
          <w:p w:rsidR="0008575F" w:rsidRDefault="0008575F" w:rsidP="0008575F"/>
        </w:tc>
        <w:tc>
          <w:tcPr>
            <w:tcW w:w="1087" w:type="dxa"/>
            <w:tcBorders>
              <w:left w:val="single" w:sz="2" w:space="0" w:color="000000"/>
              <w:right w:val="dashSmallGap" w:sz="4" w:space="0" w:color="auto"/>
            </w:tcBorders>
          </w:tcPr>
          <w:p w:rsidR="0008575F" w:rsidRPr="0008575F" w:rsidRDefault="0008575F" w:rsidP="0008575F">
            <w:pPr>
              <w:rPr>
                <w:sz w:val="144"/>
              </w:rPr>
            </w:pPr>
            <w:r w:rsidRPr="0008575F">
              <w:rPr>
                <w:sz w:val="144"/>
              </w:rPr>
              <w:t>1</w:t>
            </w:r>
          </w:p>
        </w:tc>
        <w:tc>
          <w:tcPr>
            <w:tcW w:w="4232" w:type="dxa"/>
            <w:tcBorders>
              <w:left w:val="dashSmallGap" w:sz="4" w:space="0" w:color="auto"/>
              <w:right w:val="single" w:sz="48" w:space="0" w:color="auto"/>
            </w:tcBorders>
          </w:tcPr>
          <w:p w:rsidR="0008575F" w:rsidRPr="0008575F" w:rsidRDefault="0008575F" w:rsidP="000857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08575F">
              <w:rPr>
                <w:sz w:val="32"/>
              </w:rPr>
              <w:t>Hook</w:t>
            </w:r>
          </w:p>
          <w:p w:rsidR="0008575F" w:rsidRPr="0008575F" w:rsidRDefault="0008575F" w:rsidP="000857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08575F">
              <w:rPr>
                <w:sz w:val="32"/>
              </w:rPr>
              <w:t>Opposite Side Statement</w:t>
            </w:r>
          </w:p>
          <w:p w:rsidR="00FC5FC8" w:rsidRDefault="00FC5FC8" w:rsidP="000857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Clause + Opinion</w:t>
            </w:r>
          </w:p>
          <w:p w:rsidR="0008575F" w:rsidRPr="0008575F" w:rsidRDefault="00FC5FC8" w:rsidP="00FC5FC8">
            <w:pPr>
              <w:pStyle w:val="ListParagraph"/>
              <w:rPr>
                <w:sz w:val="32"/>
              </w:rPr>
            </w:pPr>
            <w:r>
              <w:rPr>
                <w:sz w:val="32"/>
              </w:rPr>
              <w:t>(</w:t>
            </w:r>
            <w:r w:rsidR="0008575F" w:rsidRPr="0008575F">
              <w:rPr>
                <w:sz w:val="32"/>
              </w:rPr>
              <w:t>Thesis</w:t>
            </w:r>
            <w:r>
              <w:rPr>
                <w:sz w:val="32"/>
              </w:rPr>
              <w:t>)</w:t>
            </w:r>
          </w:p>
          <w:p w:rsidR="0008575F" w:rsidRPr="0008575F" w:rsidRDefault="0008575F" w:rsidP="000857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08575F">
              <w:rPr>
                <w:sz w:val="32"/>
              </w:rPr>
              <w:t xml:space="preserve">Reason </w:t>
            </w:r>
            <w:r w:rsidR="00FC5FC8">
              <w:rPr>
                <w:sz w:val="32"/>
              </w:rPr>
              <w:t>#</w:t>
            </w:r>
            <w:r w:rsidRPr="0008575F">
              <w:rPr>
                <w:sz w:val="32"/>
              </w:rPr>
              <w:t>1</w:t>
            </w:r>
          </w:p>
          <w:p w:rsidR="0008575F" w:rsidRPr="0008575F" w:rsidRDefault="0008575F" w:rsidP="0008575F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 w:rsidRPr="0008575F">
              <w:rPr>
                <w:sz w:val="32"/>
              </w:rPr>
              <w:t xml:space="preserve">Reason </w:t>
            </w:r>
            <w:r w:rsidR="00FC5FC8">
              <w:rPr>
                <w:sz w:val="32"/>
              </w:rPr>
              <w:t>#</w:t>
            </w:r>
            <w:r w:rsidRPr="0008575F">
              <w:rPr>
                <w:sz w:val="32"/>
              </w:rPr>
              <w:t>2</w:t>
            </w:r>
          </w:p>
        </w:tc>
      </w:tr>
      <w:tr w:rsidR="00FC5FC8" w:rsidTr="001F33E8">
        <w:trPr>
          <w:trHeight w:val="2231"/>
          <w:jc w:val="center"/>
        </w:trPr>
        <w:tc>
          <w:tcPr>
            <w:tcW w:w="1087" w:type="dxa"/>
            <w:tcBorders>
              <w:left w:val="single" w:sz="48" w:space="0" w:color="auto"/>
              <w:right w:val="dashSmallGap" w:sz="4" w:space="0" w:color="auto"/>
            </w:tcBorders>
          </w:tcPr>
          <w:p w:rsidR="0008575F" w:rsidRPr="0008575F" w:rsidRDefault="0008575F" w:rsidP="0008575F">
            <w:pPr>
              <w:rPr>
                <w:sz w:val="144"/>
              </w:rPr>
            </w:pPr>
            <w:r w:rsidRPr="0008575F">
              <w:rPr>
                <w:sz w:val="144"/>
              </w:rPr>
              <w:t>2</w:t>
            </w:r>
          </w:p>
        </w:tc>
        <w:tc>
          <w:tcPr>
            <w:tcW w:w="4186" w:type="dxa"/>
            <w:tcBorders>
              <w:left w:val="dashSmallGap" w:sz="4" w:space="0" w:color="auto"/>
              <w:right w:val="single" w:sz="4" w:space="0" w:color="auto"/>
            </w:tcBorders>
          </w:tcPr>
          <w:p w:rsidR="0008575F" w:rsidRDefault="0008575F" w:rsidP="0008575F">
            <w:pPr>
              <w:pStyle w:val="ListParagraph"/>
              <w:rPr>
                <w:sz w:val="32"/>
              </w:rPr>
            </w:pPr>
          </w:p>
          <w:p w:rsidR="0008575F" w:rsidRPr="00FC5FC8" w:rsidRDefault="0008575F" w:rsidP="007A245A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FC5FC8">
              <w:rPr>
                <w:sz w:val="32"/>
              </w:rPr>
              <w:t>Reason</w:t>
            </w:r>
            <w:r w:rsidR="00FC5FC8">
              <w:rPr>
                <w:sz w:val="32"/>
              </w:rPr>
              <w:t xml:space="preserve"> #1</w:t>
            </w:r>
          </w:p>
          <w:p w:rsidR="0008575F" w:rsidRDefault="0008575F" w:rsidP="000857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Muscle Statement</w:t>
            </w:r>
          </w:p>
          <w:p w:rsidR="0008575F" w:rsidRDefault="0008575F" w:rsidP="000857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08575F">
              <w:rPr>
                <w:sz w:val="32"/>
              </w:rPr>
              <w:t>Muscle Statement</w:t>
            </w:r>
          </w:p>
          <w:p w:rsidR="0008575F" w:rsidRPr="0008575F" w:rsidRDefault="0008575F" w:rsidP="000857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08575F">
              <w:rPr>
                <w:sz w:val="32"/>
              </w:rPr>
              <w:t>Muscle Statement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2" w:space="0" w:color="000000"/>
            </w:tcBorders>
            <w:shd w:val="clear" w:color="auto" w:fill="000000" w:themeFill="text1"/>
          </w:tcPr>
          <w:p w:rsidR="0008575F" w:rsidRDefault="0008575F" w:rsidP="0008575F"/>
        </w:tc>
        <w:tc>
          <w:tcPr>
            <w:tcW w:w="1087" w:type="dxa"/>
            <w:tcBorders>
              <w:left w:val="single" w:sz="2" w:space="0" w:color="000000"/>
              <w:right w:val="dashSmallGap" w:sz="4" w:space="0" w:color="auto"/>
            </w:tcBorders>
          </w:tcPr>
          <w:p w:rsidR="0008575F" w:rsidRPr="0008575F" w:rsidRDefault="0008575F" w:rsidP="0008575F">
            <w:pPr>
              <w:rPr>
                <w:sz w:val="144"/>
              </w:rPr>
            </w:pPr>
            <w:r w:rsidRPr="0008575F">
              <w:rPr>
                <w:sz w:val="144"/>
              </w:rPr>
              <w:t>2</w:t>
            </w:r>
          </w:p>
        </w:tc>
        <w:tc>
          <w:tcPr>
            <w:tcW w:w="4232" w:type="dxa"/>
            <w:tcBorders>
              <w:left w:val="dashSmallGap" w:sz="4" w:space="0" w:color="auto"/>
              <w:right w:val="single" w:sz="48" w:space="0" w:color="auto"/>
            </w:tcBorders>
          </w:tcPr>
          <w:p w:rsidR="0008575F" w:rsidRDefault="0008575F" w:rsidP="0008575F">
            <w:pPr>
              <w:pStyle w:val="ListParagraph"/>
              <w:rPr>
                <w:sz w:val="32"/>
              </w:rPr>
            </w:pPr>
          </w:p>
          <w:p w:rsidR="0008575F" w:rsidRPr="0008575F" w:rsidRDefault="00FC5FC8" w:rsidP="000857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Reason #1</w:t>
            </w:r>
          </w:p>
          <w:p w:rsidR="0008575F" w:rsidRPr="0008575F" w:rsidRDefault="0008575F" w:rsidP="000857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Muscle Statement</w:t>
            </w:r>
          </w:p>
          <w:p w:rsidR="0008575F" w:rsidRPr="0008575F" w:rsidRDefault="0008575F" w:rsidP="000857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Muscle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Statement</w:t>
            </w:r>
          </w:p>
          <w:p w:rsidR="0008575F" w:rsidRPr="0008575F" w:rsidRDefault="0008575F" w:rsidP="000857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Muscle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Statement</w:t>
            </w:r>
          </w:p>
        </w:tc>
      </w:tr>
      <w:tr w:rsidR="00FC5FC8" w:rsidTr="001F33E8">
        <w:trPr>
          <w:trHeight w:val="2250"/>
          <w:jc w:val="center"/>
        </w:trPr>
        <w:tc>
          <w:tcPr>
            <w:tcW w:w="1087" w:type="dxa"/>
            <w:tcBorders>
              <w:left w:val="single" w:sz="48" w:space="0" w:color="auto"/>
              <w:right w:val="dashSmallGap" w:sz="4" w:space="0" w:color="auto"/>
            </w:tcBorders>
          </w:tcPr>
          <w:p w:rsidR="0008575F" w:rsidRPr="0008575F" w:rsidRDefault="0008575F" w:rsidP="0008575F">
            <w:pPr>
              <w:rPr>
                <w:sz w:val="144"/>
              </w:rPr>
            </w:pPr>
            <w:r w:rsidRPr="0008575F">
              <w:rPr>
                <w:sz w:val="144"/>
              </w:rPr>
              <w:t>3</w:t>
            </w:r>
          </w:p>
        </w:tc>
        <w:tc>
          <w:tcPr>
            <w:tcW w:w="4186" w:type="dxa"/>
            <w:tcBorders>
              <w:left w:val="dashSmallGap" w:sz="4" w:space="0" w:color="auto"/>
              <w:right w:val="single" w:sz="4" w:space="0" w:color="auto"/>
            </w:tcBorders>
          </w:tcPr>
          <w:p w:rsidR="0008575F" w:rsidRPr="00FC5FC8" w:rsidRDefault="0008575F" w:rsidP="00FC5FC8">
            <w:pPr>
              <w:rPr>
                <w:sz w:val="32"/>
              </w:rPr>
            </w:pPr>
          </w:p>
          <w:p w:rsidR="0008575F" w:rsidRPr="0008575F" w:rsidRDefault="00FC5FC8" w:rsidP="000857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Reason #2</w:t>
            </w:r>
          </w:p>
          <w:p w:rsidR="0008575F" w:rsidRDefault="0008575F" w:rsidP="000857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Muscle Statement</w:t>
            </w:r>
          </w:p>
          <w:p w:rsidR="0008575F" w:rsidRPr="0008575F" w:rsidRDefault="0008575F" w:rsidP="000857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Muscle Statement</w:t>
            </w:r>
          </w:p>
          <w:p w:rsidR="0008575F" w:rsidRPr="0008575F" w:rsidRDefault="0008575F" w:rsidP="000857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Muscle Statement</w:t>
            </w:r>
          </w:p>
          <w:p w:rsidR="0008575F" w:rsidRDefault="0008575F" w:rsidP="0008575F"/>
        </w:tc>
        <w:tc>
          <w:tcPr>
            <w:tcW w:w="363" w:type="dxa"/>
            <w:tcBorders>
              <w:left w:val="single" w:sz="4" w:space="0" w:color="auto"/>
              <w:right w:val="single" w:sz="2" w:space="0" w:color="000000"/>
            </w:tcBorders>
            <w:shd w:val="clear" w:color="auto" w:fill="000000" w:themeFill="text1"/>
          </w:tcPr>
          <w:p w:rsidR="0008575F" w:rsidRDefault="0008575F" w:rsidP="0008575F"/>
        </w:tc>
        <w:tc>
          <w:tcPr>
            <w:tcW w:w="1087" w:type="dxa"/>
            <w:tcBorders>
              <w:left w:val="single" w:sz="2" w:space="0" w:color="000000"/>
              <w:right w:val="dashSmallGap" w:sz="4" w:space="0" w:color="auto"/>
            </w:tcBorders>
          </w:tcPr>
          <w:p w:rsidR="0008575F" w:rsidRPr="0008575F" w:rsidRDefault="0008575F" w:rsidP="0008575F">
            <w:pPr>
              <w:rPr>
                <w:sz w:val="144"/>
              </w:rPr>
            </w:pPr>
            <w:r w:rsidRPr="0008575F">
              <w:rPr>
                <w:sz w:val="144"/>
              </w:rPr>
              <w:t>3</w:t>
            </w:r>
          </w:p>
        </w:tc>
        <w:tc>
          <w:tcPr>
            <w:tcW w:w="4232" w:type="dxa"/>
            <w:tcBorders>
              <w:left w:val="dashSmallGap" w:sz="4" w:space="0" w:color="auto"/>
              <w:right w:val="single" w:sz="48" w:space="0" w:color="auto"/>
            </w:tcBorders>
          </w:tcPr>
          <w:p w:rsidR="0008575F" w:rsidRDefault="0008575F" w:rsidP="0008575F">
            <w:pPr>
              <w:pStyle w:val="ListParagraph"/>
              <w:rPr>
                <w:sz w:val="32"/>
              </w:rPr>
            </w:pPr>
          </w:p>
          <w:p w:rsidR="0008575F" w:rsidRPr="0008575F" w:rsidRDefault="00FC5FC8" w:rsidP="000857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Reason #2</w:t>
            </w:r>
          </w:p>
          <w:p w:rsidR="0008575F" w:rsidRDefault="0008575F" w:rsidP="000857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Muscle Statement</w:t>
            </w:r>
          </w:p>
          <w:p w:rsidR="0008575F" w:rsidRPr="0008575F" w:rsidRDefault="0008575F" w:rsidP="000857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Muscle Statement</w:t>
            </w:r>
          </w:p>
          <w:p w:rsidR="0008575F" w:rsidRPr="0008575F" w:rsidRDefault="0008575F" w:rsidP="000857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Muscle Statement</w:t>
            </w:r>
          </w:p>
          <w:p w:rsidR="0008575F" w:rsidRDefault="0008575F" w:rsidP="0008575F"/>
        </w:tc>
      </w:tr>
      <w:tr w:rsidR="00FC5FC8" w:rsidTr="001F33E8">
        <w:trPr>
          <w:trHeight w:val="2449"/>
          <w:jc w:val="center"/>
        </w:trPr>
        <w:tc>
          <w:tcPr>
            <w:tcW w:w="1087" w:type="dxa"/>
            <w:tcBorders>
              <w:left w:val="single" w:sz="48" w:space="0" w:color="auto"/>
              <w:bottom w:val="single" w:sz="48" w:space="0" w:color="000000"/>
              <w:right w:val="dashSmallGap" w:sz="4" w:space="0" w:color="auto"/>
            </w:tcBorders>
          </w:tcPr>
          <w:p w:rsidR="0008575F" w:rsidRPr="0008575F" w:rsidRDefault="0008575F" w:rsidP="0008575F">
            <w:pPr>
              <w:rPr>
                <w:sz w:val="144"/>
              </w:rPr>
            </w:pPr>
            <w:r w:rsidRPr="0008575F">
              <w:rPr>
                <w:sz w:val="144"/>
              </w:rPr>
              <w:t>4</w:t>
            </w:r>
          </w:p>
        </w:tc>
        <w:tc>
          <w:tcPr>
            <w:tcW w:w="4186" w:type="dxa"/>
            <w:tcBorders>
              <w:left w:val="dashSmallGap" w:sz="4" w:space="0" w:color="auto"/>
              <w:bottom w:val="single" w:sz="48" w:space="0" w:color="000000"/>
              <w:right w:val="single" w:sz="4" w:space="0" w:color="auto"/>
            </w:tcBorders>
          </w:tcPr>
          <w:p w:rsidR="0008575F" w:rsidRDefault="0008575F" w:rsidP="0008575F">
            <w:pPr>
              <w:pStyle w:val="ListParagraph"/>
              <w:rPr>
                <w:sz w:val="32"/>
              </w:rPr>
            </w:pPr>
          </w:p>
          <w:p w:rsidR="0008575F" w:rsidRDefault="0008575F" w:rsidP="000857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Ending Thought #1</w:t>
            </w:r>
          </w:p>
          <w:p w:rsidR="0008575F" w:rsidRDefault="0008575F" w:rsidP="000857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Ending Thought #2</w:t>
            </w:r>
          </w:p>
          <w:p w:rsidR="0008575F" w:rsidRDefault="0008575F" w:rsidP="000857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Ending Thought #3</w:t>
            </w:r>
          </w:p>
          <w:p w:rsidR="00FC5FC8" w:rsidRDefault="00FC5FC8" w:rsidP="00FC5FC8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 xml:space="preserve">Significance Sentence </w:t>
            </w:r>
          </w:p>
          <w:p w:rsidR="004064AB" w:rsidRPr="00FC5FC8" w:rsidRDefault="00FC5FC8" w:rsidP="00FC5FC8">
            <w:pPr>
              <w:pStyle w:val="ListParagraph"/>
              <w:rPr>
                <w:i/>
              </w:rPr>
            </w:pPr>
            <w:r w:rsidRPr="00FC5FC8">
              <w:rPr>
                <w:i/>
                <w:sz w:val="32"/>
              </w:rPr>
              <w:t>(at least one)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8" w:space="0" w:color="000000"/>
              <w:right w:val="single" w:sz="2" w:space="0" w:color="000000"/>
            </w:tcBorders>
            <w:shd w:val="clear" w:color="auto" w:fill="000000" w:themeFill="text1"/>
          </w:tcPr>
          <w:p w:rsidR="0008575F" w:rsidRDefault="0008575F" w:rsidP="0008575F"/>
        </w:tc>
        <w:tc>
          <w:tcPr>
            <w:tcW w:w="1087" w:type="dxa"/>
            <w:tcBorders>
              <w:left w:val="single" w:sz="2" w:space="0" w:color="000000"/>
              <w:bottom w:val="single" w:sz="48" w:space="0" w:color="000000"/>
              <w:right w:val="dashSmallGap" w:sz="4" w:space="0" w:color="auto"/>
            </w:tcBorders>
          </w:tcPr>
          <w:p w:rsidR="0008575F" w:rsidRPr="0008575F" w:rsidRDefault="0008575F" w:rsidP="0008575F">
            <w:pPr>
              <w:rPr>
                <w:sz w:val="144"/>
              </w:rPr>
            </w:pPr>
            <w:r w:rsidRPr="0008575F">
              <w:rPr>
                <w:sz w:val="144"/>
              </w:rPr>
              <w:t>4</w:t>
            </w:r>
          </w:p>
        </w:tc>
        <w:tc>
          <w:tcPr>
            <w:tcW w:w="4232" w:type="dxa"/>
            <w:tcBorders>
              <w:left w:val="dashSmallGap" w:sz="4" w:space="0" w:color="auto"/>
              <w:bottom w:val="single" w:sz="48" w:space="0" w:color="000000"/>
              <w:right w:val="single" w:sz="48" w:space="0" w:color="auto"/>
            </w:tcBorders>
          </w:tcPr>
          <w:p w:rsidR="0008575F" w:rsidRDefault="0008575F" w:rsidP="0008575F">
            <w:pPr>
              <w:pStyle w:val="ListParagraph"/>
              <w:rPr>
                <w:sz w:val="32"/>
              </w:rPr>
            </w:pPr>
          </w:p>
          <w:p w:rsidR="0008575F" w:rsidRDefault="0008575F" w:rsidP="000857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Ending Thought #1</w:t>
            </w:r>
          </w:p>
          <w:p w:rsidR="0008575F" w:rsidRDefault="0008575F" w:rsidP="000857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Ending Thought</w:t>
            </w:r>
            <w:r>
              <w:rPr>
                <w:sz w:val="32"/>
              </w:rPr>
              <w:t xml:space="preserve"> #2</w:t>
            </w:r>
          </w:p>
          <w:p w:rsidR="0008575F" w:rsidRDefault="0008575F" w:rsidP="000857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Ending Thought</w:t>
            </w:r>
            <w:r>
              <w:rPr>
                <w:sz w:val="32"/>
              </w:rPr>
              <w:t xml:space="preserve"> #3</w:t>
            </w:r>
          </w:p>
          <w:p w:rsidR="00FC5FC8" w:rsidRDefault="00FC5FC8" w:rsidP="000857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 xml:space="preserve">Significance Sentence </w:t>
            </w:r>
          </w:p>
          <w:p w:rsidR="0008575F" w:rsidRPr="00FC5FC8" w:rsidRDefault="00FC5FC8" w:rsidP="00FC5FC8">
            <w:pPr>
              <w:pStyle w:val="ListParagraph"/>
              <w:rPr>
                <w:i/>
                <w:sz w:val="32"/>
              </w:rPr>
            </w:pPr>
            <w:r w:rsidRPr="00FC5FC8">
              <w:rPr>
                <w:i/>
                <w:sz w:val="32"/>
              </w:rPr>
              <w:t>(at least one)</w:t>
            </w:r>
          </w:p>
        </w:tc>
        <w:bookmarkStart w:id="0" w:name="_GoBack"/>
        <w:bookmarkEnd w:id="0"/>
      </w:tr>
    </w:tbl>
    <w:p w:rsidR="004064AB" w:rsidRDefault="004064AB">
      <w:pPr>
        <w:rPr>
          <w:i/>
          <w:sz w:val="16"/>
        </w:rPr>
      </w:pPr>
    </w:p>
    <w:p w:rsidR="00D90B26" w:rsidRPr="00D90B26" w:rsidRDefault="004064AB" w:rsidP="00D90B26">
      <w:pPr>
        <w:jc w:val="center"/>
        <w:rPr>
          <w:i/>
          <w:sz w:val="18"/>
        </w:rPr>
      </w:pPr>
      <w:r w:rsidRPr="004064AB">
        <w:rPr>
          <w:i/>
          <w:sz w:val="18"/>
        </w:rPr>
        <w:t>© 2007 Rozlyn Linder. All rights reserved.</w:t>
      </w:r>
    </w:p>
    <w:sectPr w:rsidR="00D90B26" w:rsidRPr="00D90B26" w:rsidSect="003F24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E0F09"/>
    <w:multiLevelType w:val="hybridMultilevel"/>
    <w:tmpl w:val="229299A6"/>
    <w:lvl w:ilvl="0" w:tplc="428A3C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26032"/>
    <w:multiLevelType w:val="hybridMultilevel"/>
    <w:tmpl w:val="61A8EF62"/>
    <w:lvl w:ilvl="0" w:tplc="428A3C2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3A5493"/>
    <w:multiLevelType w:val="hybridMultilevel"/>
    <w:tmpl w:val="C0E8F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F5"/>
    <w:rsid w:val="00073BD6"/>
    <w:rsid w:val="0008575F"/>
    <w:rsid w:val="00130DEF"/>
    <w:rsid w:val="001F33E8"/>
    <w:rsid w:val="0033426B"/>
    <w:rsid w:val="003F24C9"/>
    <w:rsid w:val="004064AB"/>
    <w:rsid w:val="006B5925"/>
    <w:rsid w:val="006D22FA"/>
    <w:rsid w:val="00740CA1"/>
    <w:rsid w:val="007623F5"/>
    <w:rsid w:val="007F4422"/>
    <w:rsid w:val="00A72EC6"/>
    <w:rsid w:val="00C21D19"/>
    <w:rsid w:val="00D90B26"/>
    <w:rsid w:val="00F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0CCC0-44B2-44A7-92B4-91B7439B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7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</dc:creator>
  <cp:keywords/>
  <dc:description/>
  <cp:lastModifiedBy>Sydney</cp:lastModifiedBy>
  <cp:revision>10</cp:revision>
  <dcterms:created xsi:type="dcterms:W3CDTF">2013-09-05T15:05:00Z</dcterms:created>
  <dcterms:modified xsi:type="dcterms:W3CDTF">2013-09-06T00:54:00Z</dcterms:modified>
</cp:coreProperties>
</file>