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6F" w:rsidRDefault="0006508A" w:rsidP="0006508A">
      <w:pPr>
        <w:jc w:val="center"/>
        <w:rPr>
          <w:rFonts w:ascii="Arial" w:hAnsi="Arial" w:cs="Arial"/>
          <w:sz w:val="24"/>
          <w:szCs w:val="24"/>
          <w:u w:val="single"/>
        </w:rPr>
      </w:pPr>
      <w:r w:rsidRPr="0006508A">
        <w:rPr>
          <w:rFonts w:ascii="Arial" w:hAnsi="Arial" w:cs="Arial"/>
          <w:sz w:val="24"/>
          <w:szCs w:val="24"/>
          <w:u w:val="single"/>
        </w:rPr>
        <w:t>Microorganism Task Board</w:t>
      </w:r>
    </w:p>
    <w:p w:rsidR="0006508A" w:rsidRPr="0007443C" w:rsidRDefault="008F1966" w:rsidP="0007443C">
      <w:pPr>
        <w:jc w:val="center"/>
        <w:rPr>
          <w:rFonts w:ascii="Arial" w:hAnsi="Arial" w:cs="Arial"/>
          <w:sz w:val="24"/>
          <w:szCs w:val="24"/>
        </w:rPr>
      </w:pPr>
      <w:r>
        <w:rPr>
          <w:rFonts w:ascii="Arial" w:hAnsi="Arial" w:cs="Arial"/>
          <w:sz w:val="24"/>
          <w:szCs w:val="24"/>
        </w:rPr>
        <w:t xml:space="preserve">You must complete all 3 of the stared assignments.  </w:t>
      </w:r>
      <w:r w:rsidR="0007443C">
        <w:rPr>
          <w:rFonts w:ascii="Arial" w:hAnsi="Arial" w:cs="Arial"/>
          <w:sz w:val="24"/>
          <w:szCs w:val="24"/>
        </w:rPr>
        <w:t xml:space="preserve">Have fun researching and exploring the world of Microorganisms.  </w:t>
      </w:r>
      <w:r w:rsidR="009C1164" w:rsidRPr="005E6F1F">
        <w:rPr>
          <w:rFonts w:ascii="Arial" w:hAnsi="Arial" w:cs="Arial"/>
          <w:sz w:val="24"/>
          <w:szCs w:val="24"/>
          <w:highlight w:val="yellow"/>
        </w:rPr>
        <w:t>Task board is due FRIDAY, OCTOBER 10</w:t>
      </w:r>
      <w:r w:rsidR="009C1164" w:rsidRPr="005E6F1F">
        <w:rPr>
          <w:rFonts w:ascii="Arial" w:hAnsi="Arial" w:cs="Arial"/>
          <w:sz w:val="24"/>
          <w:szCs w:val="24"/>
          <w:highlight w:val="yellow"/>
          <w:vertAlign w:val="superscript"/>
        </w:rPr>
        <w:t>th</w:t>
      </w:r>
      <w:r w:rsidR="009C1164" w:rsidRPr="005E6F1F">
        <w:rPr>
          <w:rFonts w:ascii="Arial" w:hAnsi="Arial" w:cs="Arial"/>
          <w:sz w:val="24"/>
          <w:szCs w:val="24"/>
          <w:highlight w:val="yellow"/>
        </w:rPr>
        <w:t>.</w:t>
      </w:r>
    </w:p>
    <w:tbl>
      <w:tblPr>
        <w:tblStyle w:val="TableGrid"/>
        <w:tblW w:w="0" w:type="auto"/>
        <w:tblLayout w:type="fixed"/>
        <w:tblLook w:val="04A0" w:firstRow="1" w:lastRow="0" w:firstColumn="1" w:lastColumn="0" w:noHBand="0" w:noVBand="1"/>
      </w:tblPr>
      <w:tblGrid>
        <w:gridCol w:w="3168"/>
        <w:gridCol w:w="3330"/>
        <w:gridCol w:w="3078"/>
      </w:tblGrid>
      <w:tr w:rsidR="0006508A" w:rsidTr="0006508A">
        <w:tc>
          <w:tcPr>
            <w:tcW w:w="3168" w:type="dxa"/>
          </w:tcPr>
          <w:p w:rsidR="0006508A" w:rsidRDefault="008F1966" w:rsidP="0006508A">
            <w:pPr>
              <w:jc w:val="center"/>
              <w:rPr>
                <w:rFonts w:ascii="Arial" w:hAnsi="Arial" w:cs="Arial"/>
                <w:u w:val="single"/>
              </w:rPr>
            </w:pPr>
            <w:r w:rsidRPr="008F1966">
              <w:rPr>
                <w:rFonts w:ascii="Arial" w:hAnsi="Arial" w:cs="Arial"/>
              </w:rPr>
              <w:t>**</w:t>
            </w:r>
            <w:r w:rsidR="0006508A">
              <w:rPr>
                <w:rFonts w:ascii="Arial" w:hAnsi="Arial" w:cs="Arial"/>
                <w:u w:val="single"/>
              </w:rPr>
              <w:t>Microorganisms Mini Book</w:t>
            </w:r>
          </w:p>
          <w:p w:rsidR="0006508A" w:rsidRDefault="0006508A" w:rsidP="0006508A">
            <w:pPr>
              <w:rPr>
                <w:rFonts w:ascii="Arial" w:hAnsi="Arial" w:cs="Arial"/>
              </w:rPr>
            </w:pPr>
          </w:p>
          <w:p w:rsidR="0006508A" w:rsidRDefault="0006508A" w:rsidP="0006508A">
            <w:pPr>
              <w:jc w:val="center"/>
              <w:rPr>
                <w:rFonts w:ascii="Arial" w:hAnsi="Arial" w:cs="Arial"/>
                <w:u w:val="single"/>
              </w:rPr>
            </w:pPr>
            <w:r>
              <w:rPr>
                <w:rFonts w:ascii="Arial" w:hAnsi="Arial" w:cs="Arial"/>
              </w:rPr>
              <w:t>Create a mini book to catalog harmful and useful microorganisms.  Include examples of each and explain why each organism is either harmful or beneficial.</w:t>
            </w:r>
          </w:p>
        </w:tc>
        <w:tc>
          <w:tcPr>
            <w:tcW w:w="3330" w:type="dxa"/>
          </w:tcPr>
          <w:p w:rsidR="0006508A" w:rsidRDefault="008F1966" w:rsidP="0006508A">
            <w:pPr>
              <w:jc w:val="center"/>
              <w:rPr>
                <w:rFonts w:ascii="Arial" w:hAnsi="Arial" w:cs="Arial"/>
                <w:u w:val="single"/>
              </w:rPr>
            </w:pPr>
            <w:r>
              <w:rPr>
                <w:rFonts w:ascii="Arial" w:hAnsi="Arial" w:cs="Arial"/>
              </w:rPr>
              <w:t>**</w:t>
            </w:r>
            <w:r w:rsidR="0006508A">
              <w:rPr>
                <w:rFonts w:ascii="Arial" w:hAnsi="Arial" w:cs="Arial"/>
                <w:u w:val="single"/>
              </w:rPr>
              <w:t>Wanted Poster</w:t>
            </w:r>
          </w:p>
          <w:p w:rsidR="0006508A" w:rsidRDefault="0006508A" w:rsidP="0006508A">
            <w:pPr>
              <w:jc w:val="center"/>
              <w:rPr>
                <w:rFonts w:ascii="Arial" w:hAnsi="Arial" w:cs="Arial"/>
                <w:u w:val="single"/>
              </w:rPr>
            </w:pPr>
          </w:p>
          <w:p w:rsidR="0006508A" w:rsidRPr="0006508A" w:rsidRDefault="0006508A" w:rsidP="0006508A">
            <w:pPr>
              <w:jc w:val="center"/>
              <w:rPr>
                <w:rFonts w:ascii="Arial" w:hAnsi="Arial" w:cs="Arial"/>
              </w:rPr>
            </w:pPr>
            <w:r>
              <w:rPr>
                <w:rFonts w:ascii="Arial" w:hAnsi="Arial" w:cs="Arial"/>
              </w:rPr>
              <w:t xml:space="preserve">Create a wanted poster for a harmful microbe that’s on the loose.  Your microorganism is a WANTED CRIMINAL to be featured in your WANTED poster.  See rubric for project details.  </w:t>
            </w:r>
          </w:p>
        </w:tc>
        <w:tc>
          <w:tcPr>
            <w:tcW w:w="3078" w:type="dxa"/>
          </w:tcPr>
          <w:p w:rsidR="008F1966" w:rsidRDefault="00810C14" w:rsidP="008F1966">
            <w:pPr>
              <w:pStyle w:val="NormalWeb"/>
              <w:jc w:val="center"/>
              <w:rPr>
                <w:rFonts w:ascii="Arial" w:hAnsi="Arial" w:cs="Arial"/>
                <w:sz w:val="22"/>
                <w:szCs w:val="22"/>
                <w:u w:val="single"/>
              </w:rPr>
            </w:pPr>
            <w:r w:rsidRPr="00810C14">
              <w:rPr>
                <w:rFonts w:ascii="Arial" w:hAnsi="Arial" w:cs="Arial"/>
                <w:sz w:val="22"/>
                <w:szCs w:val="22"/>
              </w:rPr>
              <w:t>**</w:t>
            </w:r>
            <w:r w:rsidRPr="00810C14">
              <w:rPr>
                <w:rFonts w:ascii="Arial" w:hAnsi="Arial" w:cs="Arial"/>
                <w:sz w:val="22"/>
                <w:szCs w:val="22"/>
                <w:u w:val="single"/>
              </w:rPr>
              <w:t>Living with Microorganisms</w:t>
            </w:r>
            <w:bookmarkStart w:id="0" w:name="_GoBack"/>
            <w:bookmarkEnd w:id="0"/>
          </w:p>
          <w:p w:rsidR="00810C14" w:rsidRDefault="00810C14" w:rsidP="008F1966">
            <w:pPr>
              <w:pStyle w:val="NormalWeb"/>
              <w:jc w:val="center"/>
              <w:rPr>
                <w:rFonts w:ascii="Arial" w:hAnsi="Arial" w:cs="Arial"/>
                <w:sz w:val="22"/>
                <w:szCs w:val="22"/>
                <w:u w:val="single"/>
              </w:rPr>
            </w:pPr>
            <w:hyperlink r:id="rId5" w:history="1">
              <w:r w:rsidRPr="00C42CB1">
                <w:rPr>
                  <w:rStyle w:val="Hyperlink"/>
                  <w:rFonts w:ascii="Arial" w:hAnsi="Arial" w:cs="Arial"/>
                  <w:sz w:val="22"/>
                  <w:szCs w:val="22"/>
                </w:rPr>
                <w:t>http://www.bbc.co.uk/bitesize/ks2/science/living_things/microorganisms/read/1/</w:t>
              </w:r>
            </w:hyperlink>
          </w:p>
          <w:p w:rsidR="00810C14" w:rsidRPr="00810C14" w:rsidRDefault="00810C14" w:rsidP="00810C14">
            <w:pPr>
              <w:pStyle w:val="NormalWeb"/>
              <w:jc w:val="center"/>
              <w:rPr>
                <w:rFonts w:ascii="Arial" w:hAnsi="Arial" w:cs="Arial"/>
                <w:sz w:val="22"/>
                <w:szCs w:val="22"/>
              </w:rPr>
            </w:pPr>
            <w:r>
              <w:rPr>
                <w:rFonts w:ascii="Arial" w:hAnsi="Arial" w:cs="Arial"/>
                <w:sz w:val="22"/>
                <w:szCs w:val="22"/>
              </w:rPr>
              <w:t xml:space="preserve">Read through the website above and answer the questions on the handout provided.  </w:t>
            </w:r>
          </w:p>
        </w:tc>
      </w:tr>
      <w:tr w:rsidR="0006508A" w:rsidTr="0007443C">
        <w:trPr>
          <w:trHeight w:val="3257"/>
        </w:trPr>
        <w:tc>
          <w:tcPr>
            <w:tcW w:w="3168" w:type="dxa"/>
          </w:tcPr>
          <w:p w:rsidR="0006508A" w:rsidRDefault="0007443C" w:rsidP="0006508A">
            <w:pPr>
              <w:jc w:val="center"/>
              <w:rPr>
                <w:rFonts w:ascii="Arial" w:hAnsi="Arial" w:cs="Arial"/>
                <w:u w:val="single"/>
              </w:rPr>
            </w:pPr>
            <w:r>
              <w:rPr>
                <w:rFonts w:ascii="Arial" w:hAnsi="Arial" w:cs="Arial"/>
                <w:u w:val="single"/>
              </w:rPr>
              <w:t>I Have Living Things</w:t>
            </w:r>
          </w:p>
          <w:p w:rsidR="0007443C" w:rsidRDefault="0007443C" w:rsidP="0006508A">
            <w:pPr>
              <w:jc w:val="center"/>
              <w:rPr>
                <w:rFonts w:ascii="Arial" w:hAnsi="Arial" w:cs="Arial"/>
                <w:u w:val="single"/>
              </w:rPr>
            </w:pPr>
          </w:p>
          <w:p w:rsidR="0007443C" w:rsidRDefault="0007443C" w:rsidP="0006508A">
            <w:pPr>
              <w:jc w:val="center"/>
              <w:rPr>
                <w:rFonts w:ascii="Arial" w:hAnsi="Arial" w:cs="Arial"/>
              </w:rPr>
            </w:pPr>
            <w:r>
              <w:rPr>
                <w:rFonts w:ascii="Arial" w:hAnsi="Arial" w:cs="Arial"/>
              </w:rPr>
              <w:t>Find a few friends (4-5) to play “I Have” card game.</w:t>
            </w:r>
          </w:p>
          <w:p w:rsidR="0007443C" w:rsidRPr="0007443C" w:rsidRDefault="0007443C" w:rsidP="0006508A">
            <w:pPr>
              <w:jc w:val="center"/>
              <w:rPr>
                <w:rFonts w:ascii="Arial" w:hAnsi="Arial" w:cs="Arial"/>
              </w:rPr>
            </w:pPr>
            <w:r>
              <w:rPr>
                <w:rFonts w:ascii="Arial" w:hAnsi="Arial" w:cs="Arial"/>
              </w:rPr>
              <w:t xml:space="preserve">Pass out the cards so that each player gets an equal amount.  Select someone to begin by reading one of the cards.  The student holding the answer card responds by reading aloud their card.  Continue playing until you get back to the starting card. </w:t>
            </w:r>
          </w:p>
        </w:tc>
        <w:tc>
          <w:tcPr>
            <w:tcW w:w="3330" w:type="dxa"/>
          </w:tcPr>
          <w:p w:rsidR="0006508A" w:rsidRDefault="0006508A" w:rsidP="0006508A">
            <w:pPr>
              <w:jc w:val="center"/>
              <w:rPr>
                <w:rFonts w:ascii="Arial" w:hAnsi="Arial" w:cs="Arial"/>
                <w:u w:val="single"/>
              </w:rPr>
            </w:pPr>
            <w:r>
              <w:rPr>
                <w:rFonts w:ascii="Arial" w:hAnsi="Arial" w:cs="Arial"/>
                <w:u w:val="single"/>
              </w:rPr>
              <w:t>Virtual Microscope</w:t>
            </w:r>
          </w:p>
          <w:p w:rsidR="0006508A" w:rsidRDefault="0006508A" w:rsidP="0006508A">
            <w:pPr>
              <w:jc w:val="center"/>
              <w:rPr>
                <w:rFonts w:ascii="Arial" w:hAnsi="Arial" w:cs="Arial"/>
                <w:u w:val="single"/>
              </w:rPr>
            </w:pPr>
          </w:p>
          <w:p w:rsidR="0006508A" w:rsidRDefault="00810C14" w:rsidP="0006508A">
            <w:pPr>
              <w:jc w:val="center"/>
              <w:rPr>
                <w:rFonts w:ascii="Arial" w:hAnsi="Arial" w:cs="Arial"/>
              </w:rPr>
            </w:pPr>
            <w:hyperlink r:id="rId6" w:history="1">
              <w:r w:rsidR="0006508A" w:rsidRPr="008B2D31">
                <w:rPr>
                  <w:rStyle w:val="Hyperlink"/>
                  <w:rFonts w:ascii="Arial" w:hAnsi="Arial" w:cs="Arial"/>
                </w:rPr>
                <w:t>http://www.kbears.com/sciences/microscope.html</w:t>
              </w:r>
            </w:hyperlink>
          </w:p>
          <w:p w:rsidR="0006508A" w:rsidRDefault="0006508A" w:rsidP="0006508A">
            <w:pPr>
              <w:jc w:val="center"/>
              <w:rPr>
                <w:rFonts w:ascii="Arial" w:hAnsi="Arial" w:cs="Arial"/>
              </w:rPr>
            </w:pPr>
          </w:p>
          <w:p w:rsidR="0006508A" w:rsidRPr="0006508A" w:rsidRDefault="008F1966" w:rsidP="0006508A">
            <w:pPr>
              <w:jc w:val="center"/>
              <w:rPr>
                <w:rFonts w:ascii="Arial" w:hAnsi="Arial" w:cs="Arial"/>
              </w:rPr>
            </w:pPr>
            <w:r>
              <w:rPr>
                <w:rFonts w:ascii="Arial" w:hAnsi="Arial" w:cs="Arial"/>
              </w:rPr>
              <w:t>Click on a slide to see it under the virtual microscope.  Draw and label what you see. Summarize the slide using the information provided.</w:t>
            </w:r>
          </w:p>
          <w:p w:rsidR="0006508A" w:rsidRDefault="0006508A" w:rsidP="0006508A">
            <w:pPr>
              <w:jc w:val="center"/>
              <w:rPr>
                <w:rFonts w:ascii="Arial" w:hAnsi="Arial" w:cs="Arial"/>
                <w:u w:val="single"/>
              </w:rPr>
            </w:pPr>
          </w:p>
        </w:tc>
        <w:tc>
          <w:tcPr>
            <w:tcW w:w="3078" w:type="dxa"/>
          </w:tcPr>
          <w:p w:rsidR="008F1966" w:rsidRPr="0006508A" w:rsidRDefault="008F1966" w:rsidP="008F1966">
            <w:pPr>
              <w:pStyle w:val="NormalWeb"/>
              <w:jc w:val="center"/>
              <w:rPr>
                <w:rFonts w:ascii="Arial" w:hAnsi="Arial" w:cs="Arial"/>
                <w:sz w:val="22"/>
                <w:szCs w:val="22"/>
                <w:u w:val="single"/>
              </w:rPr>
            </w:pPr>
            <w:r w:rsidRPr="0006508A">
              <w:rPr>
                <w:rFonts w:ascii="Arial" w:hAnsi="Arial" w:cs="Arial"/>
                <w:sz w:val="22"/>
                <w:szCs w:val="22"/>
                <w:u w:val="single"/>
              </w:rPr>
              <w:t>Become a special agent</w:t>
            </w:r>
          </w:p>
          <w:p w:rsidR="008F1966" w:rsidRPr="0006508A" w:rsidRDefault="00810C14" w:rsidP="008F1966">
            <w:pPr>
              <w:pStyle w:val="NormalWeb"/>
              <w:rPr>
                <w:rFonts w:ascii="Arial" w:hAnsi="Arial" w:cs="Arial"/>
                <w:sz w:val="22"/>
                <w:szCs w:val="22"/>
              </w:rPr>
            </w:pPr>
            <w:hyperlink r:id="rId7" w:history="1">
              <w:r w:rsidR="008F1966" w:rsidRPr="0006508A">
                <w:rPr>
                  <w:rStyle w:val="Hyperlink"/>
                  <w:rFonts w:ascii="Arial" w:hAnsi="Arial" w:cs="Arial"/>
                  <w:sz w:val="22"/>
                  <w:szCs w:val="22"/>
                </w:rPr>
                <w:t>http://www.bbc.co.uk/schools/ks2bitesize/science/living_things/microorganisms/play.shtml</w:t>
              </w:r>
            </w:hyperlink>
          </w:p>
          <w:p w:rsidR="0006508A" w:rsidRPr="0007443C" w:rsidRDefault="008F1966" w:rsidP="0007443C">
            <w:pPr>
              <w:pStyle w:val="NormalWeb"/>
              <w:rPr>
                <w:rFonts w:ascii="Arial" w:hAnsi="Arial" w:cs="Arial"/>
                <w:sz w:val="22"/>
                <w:szCs w:val="22"/>
              </w:rPr>
            </w:pPr>
            <w:r w:rsidRPr="0006508A">
              <w:rPr>
                <w:rFonts w:ascii="Arial" w:hAnsi="Arial" w:cs="Arial"/>
                <w:sz w:val="22"/>
                <w:szCs w:val="22"/>
              </w:rPr>
              <w:t>Use the following website to learn about harmful and helpful microorganisms as they special agents and try to contain a flu outbreak.</w:t>
            </w:r>
          </w:p>
        </w:tc>
      </w:tr>
      <w:tr w:rsidR="0006508A" w:rsidTr="0006508A">
        <w:tc>
          <w:tcPr>
            <w:tcW w:w="3168" w:type="dxa"/>
          </w:tcPr>
          <w:p w:rsidR="0007443C" w:rsidRPr="0007443C" w:rsidRDefault="0006508A" w:rsidP="0006508A">
            <w:pPr>
              <w:pStyle w:val="NormalWeb"/>
              <w:rPr>
                <w:rFonts w:ascii="Trebuchet MS" w:hAnsi="Trebuchet MS"/>
                <w:sz w:val="20"/>
                <w:szCs w:val="20"/>
              </w:rPr>
            </w:pPr>
            <w:r w:rsidRPr="0007443C">
              <w:rPr>
                <w:rFonts w:ascii="Trebuchet MS" w:hAnsi="Trebuchet MS"/>
                <w:sz w:val="20"/>
                <w:szCs w:val="20"/>
              </w:rPr>
              <w:t>Rese</w:t>
            </w:r>
            <w:r w:rsidR="0007443C">
              <w:rPr>
                <w:rFonts w:ascii="Trebuchet MS" w:hAnsi="Trebuchet MS"/>
                <w:sz w:val="20"/>
                <w:szCs w:val="20"/>
              </w:rPr>
              <w:t>arch the following websites for beneficial microorganisms:</w:t>
            </w:r>
          </w:p>
          <w:p w:rsidR="0006508A" w:rsidRPr="0007443C" w:rsidRDefault="00810C14" w:rsidP="0006508A">
            <w:pPr>
              <w:pStyle w:val="NormalWeb"/>
              <w:rPr>
                <w:rFonts w:ascii="Trebuchet MS" w:hAnsi="Trebuchet MS"/>
                <w:sz w:val="20"/>
                <w:szCs w:val="20"/>
                <w:u w:val="single"/>
              </w:rPr>
            </w:pPr>
            <w:hyperlink r:id="rId8" w:history="1">
              <w:r w:rsidR="0006508A">
                <w:rPr>
                  <w:rStyle w:val="Hyperlink"/>
                  <w:rFonts w:ascii="Trebuchet MS" w:hAnsi="Trebuchet MS"/>
                  <w:sz w:val="20"/>
                  <w:szCs w:val="20"/>
                </w:rPr>
                <w:t>http://www.biology4kids.com/files/micro_goodbad.html</w:t>
              </w:r>
            </w:hyperlink>
          </w:p>
          <w:p w:rsidR="0006508A" w:rsidRDefault="00810C14" w:rsidP="0006508A">
            <w:pPr>
              <w:pStyle w:val="NormalWeb"/>
              <w:rPr>
                <w:rFonts w:ascii="Trebuchet MS" w:hAnsi="Trebuchet MS"/>
                <w:sz w:val="20"/>
                <w:szCs w:val="20"/>
              </w:rPr>
            </w:pPr>
            <w:hyperlink r:id="rId9" w:history="1">
              <w:r w:rsidR="0006508A">
                <w:rPr>
                  <w:rStyle w:val="Hyperlink"/>
                  <w:rFonts w:ascii="Trebuchet MS" w:hAnsi="Trebuchet MS"/>
                  <w:sz w:val="20"/>
                  <w:szCs w:val="20"/>
                </w:rPr>
                <w:t>http://www.herbarium.usu.edu/fungi/funfacts/penicillin.htm</w:t>
              </w:r>
            </w:hyperlink>
          </w:p>
          <w:p w:rsidR="0006508A" w:rsidRDefault="00810C14" w:rsidP="0006508A">
            <w:pPr>
              <w:pStyle w:val="NormalWeb"/>
              <w:rPr>
                <w:rFonts w:ascii="Trebuchet MS" w:hAnsi="Trebuchet MS"/>
                <w:sz w:val="20"/>
                <w:szCs w:val="20"/>
              </w:rPr>
            </w:pPr>
            <w:hyperlink r:id="rId10" w:history="1">
              <w:r w:rsidR="0006508A">
                <w:rPr>
                  <w:rStyle w:val="Hyperlink"/>
                  <w:rFonts w:ascii="Trebuchet MS" w:hAnsi="Trebuchet MS"/>
                  <w:sz w:val="20"/>
                  <w:szCs w:val="20"/>
                </w:rPr>
                <w:t>http://www.usoe.k12.ut.us/CURR/Science/core/6th/SCIBER6/microbes/html/micbenef.htm</w:t>
              </w:r>
            </w:hyperlink>
          </w:p>
          <w:p w:rsidR="0006508A" w:rsidRDefault="00810C14" w:rsidP="0006508A">
            <w:pPr>
              <w:pStyle w:val="NormalWeb"/>
              <w:rPr>
                <w:rFonts w:ascii="Trebuchet MS" w:hAnsi="Trebuchet MS"/>
                <w:sz w:val="20"/>
                <w:szCs w:val="20"/>
              </w:rPr>
            </w:pPr>
            <w:hyperlink r:id="rId11" w:history="1">
              <w:r w:rsidR="0006508A">
                <w:rPr>
                  <w:rStyle w:val="Hyperlink"/>
                  <w:rFonts w:ascii="Trebuchet MS" w:hAnsi="Trebuchet MS"/>
                  <w:sz w:val="20"/>
                  <w:szCs w:val="20"/>
                </w:rPr>
                <w:t>http://www.mcwdn.org/Animals/PROTOZOA.html</w:t>
              </w:r>
            </w:hyperlink>
          </w:p>
          <w:p w:rsidR="0006508A" w:rsidRDefault="00810C14" w:rsidP="0006508A">
            <w:pPr>
              <w:pStyle w:val="NormalWeb"/>
              <w:rPr>
                <w:rFonts w:ascii="Trebuchet MS" w:hAnsi="Trebuchet MS"/>
                <w:sz w:val="20"/>
                <w:szCs w:val="20"/>
              </w:rPr>
            </w:pPr>
            <w:hyperlink r:id="rId12" w:history="1">
              <w:r w:rsidR="0006508A">
                <w:rPr>
                  <w:rStyle w:val="Hyperlink"/>
                  <w:rFonts w:ascii="Trebuchet MS" w:hAnsi="Trebuchet MS"/>
                  <w:sz w:val="20"/>
                  <w:szCs w:val="20"/>
                </w:rPr>
                <w:t>http://www.bbc.co.uk/history/historic_figures/pasteur_louis.shtml</w:t>
              </w:r>
            </w:hyperlink>
          </w:p>
          <w:p w:rsidR="0006508A" w:rsidRDefault="00810C14" w:rsidP="0006508A">
            <w:pPr>
              <w:pStyle w:val="NormalWeb"/>
              <w:rPr>
                <w:rFonts w:ascii="Trebuchet MS" w:hAnsi="Trebuchet MS"/>
                <w:sz w:val="20"/>
                <w:szCs w:val="20"/>
              </w:rPr>
            </w:pPr>
            <w:hyperlink r:id="rId13" w:history="1">
              <w:r w:rsidR="0006508A">
                <w:rPr>
                  <w:rStyle w:val="Hyperlink"/>
                  <w:rFonts w:ascii="Trebuchet MS" w:hAnsi="Trebuchet MS"/>
                  <w:sz w:val="20"/>
                  <w:szCs w:val="20"/>
                </w:rPr>
                <w:t>http://www.sjsu.edu/depts/Museum/flemin.html</w:t>
              </w:r>
            </w:hyperlink>
          </w:p>
          <w:p w:rsidR="0006508A" w:rsidRDefault="0006508A" w:rsidP="0006508A">
            <w:pPr>
              <w:pStyle w:val="NormalWeb"/>
              <w:rPr>
                <w:rFonts w:ascii="Arial" w:hAnsi="Arial" w:cs="Arial"/>
                <w:u w:val="single"/>
              </w:rPr>
            </w:pPr>
          </w:p>
        </w:tc>
        <w:tc>
          <w:tcPr>
            <w:tcW w:w="3330" w:type="dxa"/>
          </w:tcPr>
          <w:p w:rsidR="0006508A" w:rsidRDefault="0006508A" w:rsidP="0006508A">
            <w:pPr>
              <w:pStyle w:val="NormalWeb"/>
              <w:rPr>
                <w:rFonts w:ascii="Trebuchet MS" w:hAnsi="Trebuchet MS"/>
                <w:sz w:val="20"/>
                <w:szCs w:val="20"/>
              </w:rPr>
            </w:pPr>
            <w:r>
              <w:rPr>
                <w:rFonts w:ascii="Trebuchet MS" w:hAnsi="Trebuchet MS"/>
                <w:sz w:val="20"/>
                <w:szCs w:val="20"/>
              </w:rPr>
              <w:lastRenderedPageBreak/>
              <w:t>Research the following websites for harmful microorganisms:</w:t>
            </w:r>
          </w:p>
          <w:p w:rsidR="0006508A" w:rsidRDefault="00810C14" w:rsidP="0006508A">
            <w:pPr>
              <w:pStyle w:val="NormalWeb"/>
              <w:rPr>
                <w:rFonts w:ascii="Trebuchet MS" w:hAnsi="Trebuchet MS"/>
                <w:sz w:val="20"/>
                <w:szCs w:val="20"/>
              </w:rPr>
            </w:pPr>
            <w:hyperlink r:id="rId14" w:history="1">
              <w:r w:rsidR="0006508A">
                <w:rPr>
                  <w:rStyle w:val="Hyperlink"/>
                  <w:rFonts w:ascii="Trebuchet MS" w:hAnsi="Trebuchet MS"/>
                  <w:sz w:val="20"/>
                  <w:szCs w:val="20"/>
                </w:rPr>
                <w:t>http://www.kidshealth.org/kid/watch/house/salmonellosis.html</w:t>
              </w:r>
            </w:hyperlink>
          </w:p>
          <w:p w:rsidR="0006508A" w:rsidRDefault="00810C14" w:rsidP="0006508A">
            <w:pPr>
              <w:pStyle w:val="NormalWeb"/>
              <w:rPr>
                <w:rFonts w:ascii="Trebuchet MS" w:hAnsi="Trebuchet MS"/>
                <w:sz w:val="20"/>
                <w:szCs w:val="20"/>
              </w:rPr>
            </w:pPr>
            <w:hyperlink r:id="rId15" w:history="1">
              <w:r w:rsidR="0006508A">
                <w:rPr>
                  <w:rStyle w:val="Hyperlink"/>
                  <w:rFonts w:ascii="Trebuchet MS" w:hAnsi="Trebuchet MS"/>
                  <w:sz w:val="20"/>
                  <w:szCs w:val="20"/>
                </w:rPr>
                <w:t>http://www.kidshealth.org/kid/stay_healthy/food/ecoli.html</w:t>
              </w:r>
            </w:hyperlink>
          </w:p>
          <w:p w:rsidR="0006508A" w:rsidRDefault="00810C14" w:rsidP="0006508A">
            <w:pPr>
              <w:pStyle w:val="NormalWeb"/>
              <w:rPr>
                <w:rFonts w:ascii="Trebuchet MS" w:hAnsi="Trebuchet MS"/>
                <w:sz w:val="20"/>
                <w:szCs w:val="20"/>
              </w:rPr>
            </w:pPr>
            <w:hyperlink r:id="rId16" w:history="1">
              <w:r w:rsidR="0006508A">
                <w:rPr>
                  <w:rStyle w:val="Hyperlink"/>
                  <w:rFonts w:ascii="Trebuchet MS" w:hAnsi="Trebuchet MS"/>
                  <w:sz w:val="20"/>
                  <w:szCs w:val="20"/>
                </w:rPr>
                <w:t>http://www.kidshealth.org/kid/ill_injure/sick/strep_throat.html</w:t>
              </w:r>
            </w:hyperlink>
          </w:p>
          <w:p w:rsidR="0006508A" w:rsidRDefault="00810C14" w:rsidP="0006508A">
            <w:pPr>
              <w:pStyle w:val="NormalWeb"/>
              <w:rPr>
                <w:rFonts w:ascii="Trebuchet MS" w:hAnsi="Trebuchet MS"/>
                <w:sz w:val="20"/>
                <w:szCs w:val="20"/>
              </w:rPr>
            </w:pPr>
            <w:hyperlink r:id="rId17" w:history="1">
              <w:r w:rsidR="0006508A">
                <w:rPr>
                  <w:rStyle w:val="Hyperlink"/>
                  <w:rFonts w:ascii="Trebuchet MS" w:hAnsi="Trebuchet MS"/>
                  <w:sz w:val="20"/>
                  <w:szCs w:val="20"/>
                </w:rPr>
                <w:t>http://kidshealth.org/kid/ill_injure/sick/flu.html</w:t>
              </w:r>
            </w:hyperlink>
          </w:p>
          <w:p w:rsidR="0006508A" w:rsidRDefault="00810C14" w:rsidP="0006508A">
            <w:pPr>
              <w:pStyle w:val="NormalWeb"/>
              <w:rPr>
                <w:rFonts w:ascii="Trebuchet MS" w:hAnsi="Trebuchet MS"/>
                <w:sz w:val="20"/>
                <w:szCs w:val="20"/>
              </w:rPr>
            </w:pPr>
            <w:hyperlink r:id="rId18" w:history="1">
              <w:r w:rsidR="0006508A">
                <w:rPr>
                  <w:rStyle w:val="Hyperlink"/>
                  <w:rFonts w:ascii="Trebuchet MS" w:hAnsi="Trebuchet MS"/>
                  <w:sz w:val="20"/>
                  <w:szCs w:val="20"/>
                </w:rPr>
                <w:t>http://www.epi.state.nc.us/epi/oii/mold/</w:t>
              </w:r>
            </w:hyperlink>
          </w:p>
          <w:p w:rsidR="0006508A" w:rsidRDefault="00810C14" w:rsidP="0006508A">
            <w:pPr>
              <w:pStyle w:val="NormalWeb"/>
              <w:rPr>
                <w:rFonts w:ascii="Arial" w:hAnsi="Arial" w:cs="Arial"/>
                <w:u w:val="single"/>
              </w:rPr>
            </w:pPr>
            <w:hyperlink r:id="rId19" w:history="1">
              <w:r w:rsidR="0006508A">
                <w:rPr>
                  <w:rStyle w:val="Hyperlink"/>
                  <w:rFonts w:ascii="Trebuchet MS" w:hAnsi="Trebuchet MS"/>
                  <w:sz w:val="20"/>
                  <w:szCs w:val="20"/>
                </w:rPr>
                <w:t>http://www.amnh.org/nationalcenter/infection/index.html</w:t>
              </w:r>
            </w:hyperlink>
          </w:p>
        </w:tc>
        <w:tc>
          <w:tcPr>
            <w:tcW w:w="3078" w:type="dxa"/>
          </w:tcPr>
          <w:p w:rsidR="00810C14" w:rsidRDefault="00810C14" w:rsidP="00810C14">
            <w:pPr>
              <w:pStyle w:val="NormalWeb"/>
              <w:jc w:val="center"/>
              <w:rPr>
                <w:rFonts w:ascii="Arial" w:hAnsi="Arial" w:cs="Arial"/>
                <w:sz w:val="22"/>
                <w:szCs w:val="22"/>
                <w:u w:val="single"/>
              </w:rPr>
            </w:pPr>
            <w:proofErr w:type="spellStart"/>
            <w:r w:rsidRPr="008F1966">
              <w:rPr>
                <w:rFonts w:ascii="Arial" w:hAnsi="Arial" w:cs="Arial"/>
                <w:sz w:val="22"/>
                <w:szCs w:val="22"/>
                <w:u w:val="single"/>
              </w:rPr>
              <w:t>Microorgansims</w:t>
            </w:r>
            <w:proofErr w:type="spellEnd"/>
            <w:r w:rsidRPr="008F1966">
              <w:rPr>
                <w:rFonts w:ascii="Arial" w:hAnsi="Arial" w:cs="Arial"/>
                <w:sz w:val="22"/>
                <w:szCs w:val="22"/>
                <w:u w:val="single"/>
              </w:rPr>
              <w:t xml:space="preserve"> Close Read</w:t>
            </w:r>
          </w:p>
          <w:p w:rsidR="0006508A" w:rsidRDefault="00810C14" w:rsidP="00810C14">
            <w:pPr>
              <w:pStyle w:val="NormalWeb"/>
              <w:jc w:val="center"/>
              <w:rPr>
                <w:rFonts w:ascii="Arial" w:hAnsi="Arial" w:cs="Arial"/>
                <w:u w:val="single"/>
              </w:rPr>
            </w:pPr>
            <w:r>
              <w:rPr>
                <w:rFonts w:ascii="Arial" w:hAnsi="Arial" w:cs="Arial"/>
                <w:sz w:val="22"/>
                <w:szCs w:val="22"/>
              </w:rPr>
              <w:t>Choose one of the provided nonfiction articles about microorganism to read.  Complete close read recording sheet after reading article.</w:t>
            </w:r>
          </w:p>
        </w:tc>
      </w:tr>
    </w:tbl>
    <w:p w:rsidR="0006508A" w:rsidRPr="0006508A" w:rsidRDefault="0006508A" w:rsidP="0006508A">
      <w:pPr>
        <w:jc w:val="center"/>
        <w:rPr>
          <w:rFonts w:ascii="Arial" w:hAnsi="Arial" w:cs="Arial"/>
          <w:u w:val="single"/>
        </w:rPr>
      </w:pPr>
    </w:p>
    <w:sectPr w:rsidR="0006508A" w:rsidRPr="00065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8A"/>
    <w:rsid w:val="0006508A"/>
    <w:rsid w:val="0007443C"/>
    <w:rsid w:val="005E6F1F"/>
    <w:rsid w:val="00810C14"/>
    <w:rsid w:val="008F1966"/>
    <w:rsid w:val="009C1164"/>
    <w:rsid w:val="00D2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08A"/>
    <w:rPr>
      <w:color w:val="0000FF"/>
      <w:u w:val="single"/>
    </w:rPr>
  </w:style>
  <w:style w:type="paragraph" w:styleId="NormalWeb">
    <w:name w:val="Normal (Web)"/>
    <w:basedOn w:val="Normal"/>
    <w:uiPriority w:val="99"/>
    <w:unhideWhenUsed/>
    <w:rsid w:val="000650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08A"/>
    <w:rPr>
      <w:color w:val="0000FF"/>
      <w:u w:val="single"/>
    </w:rPr>
  </w:style>
  <w:style w:type="paragraph" w:styleId="NormalWeb">
    <w:name w:val="Normal (Web)"/>
    <w:basedOn w:val="Normal"/>
    <w:uiPriority w:val="99"/>
    <w:unhideWhenUsed/>
    <w:rsid w:val="00065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61291">
      <w:bodyDiv w:val="1"/>
      <w:marLeft w:val="0"/>
      <w:marRight w:val="0"/>
      <w:marTop w:val="0"/>
      <w:marBottom w:val="0"/>
      <w:divBdr>
        <w:top w:val="none" w:sz="0" w:space="0" w:color="auto"/>
        <w:left w:val="none" w:sz="0" w:space="0" w:color="auto"/>
        <w:bottom w:val="none" w:sz="0" w:space="0" w:color="auto"/>
        <w:right w:val="none" w:sz="0" w:space="0" w:color="auto"/>
      </w:divBdr>
      <w:divsChild>
        <w:div w:id="1411272187">
          <w:marLeft w:val="0"/>
          <w:marRight w:val="0"/>
          <w:marTop w:val="0"/>
          <w:marBottom w:val="0"/>
          <w:divBdr>
            <w:top w:val="none" w:sz="0" w:space="0" w:color="auto"/>
            <w:left w:val="single" w:sz="6" w:space="11" w:color="999999"/>
            <w:bottom w:val="none" w:sz="0" w:space="0" w:color="auto"/>
            <w:right w:val="single" w:sz="6" w:space="11" w:color="999999"/>
          </w:divBdr>
          <w:divsChild>
            <w:div w:id="277571583">
              <w:marLeft w:val="0"/>
              <w:marRight w:val="0"/>
              <w:marTop w:val="0"/>
              <w:marBottom w:val="0"/>
              <w:divBdr>
                <w:top w:val="none" w:sz="0" w:space="0" w:color="auto"/>
                <w:left w:val="none" w:sz="0" w:space="0" w:color="auto"/>
                <w:bottom w:val="none" w:sz="0" w:space="0" w:color="auto"/>
                <w:right w:val="none" w:sz="0" w:space="0" w:color="auto"/>
              </w:divBdr>
              <w:divsChild>
                <w:div w:id="1795518393">
                  <w:marLeft w:val="0"/>
                  <w:marRight w:val="0"/>
                  <w:marTop w:val="0"/>
                  <w:marBottom w:val="0"/>
                  <w:divBdr>
                    <w:top w:val="none" w:sz="0" w:space="0" w:color="auto"/>
                    <w:left w:val="none" w:sz="0" w:space="0" w:color="auto"/>
                    <w:bottom w:val="none" w:sz="0" w:space="0" w:color="auto"/>
                    <w:right w:val="none" w:sz="0" w:space="0" w:color="auto"/>
                  </w:divBdr>
                  <w:divsChild>
                    <w:div w:id="12824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3414">
      <w:bodyDiv w:val="1"/>
      <w:marLeft w:val="0"/>
      <w:marRight w:val="0"/>
      <w:marTop w:val="0"/>
      <w:marBottom w:val="0"/>
      <w:divBdr>
        <w:top w:val="none" w:sz="0" w:space="0" w:color="auto"/>
        <w:left w:val="none" w:sz="0" w:space="0" w:color="auto"/>
        <w:bottom w:val="none" w:sz="0" w:space="0" w:color="auto"/>
        <w:right w:val="none" w:sz="0" w:space="0" w:color="auto"/>
      </w:divBdr>
      <w:divsChild>
        <w:div w:id="555044061">
          <w:marLeft w:val="0"/>
          <w:marRight w:val="0"/>
          <w:marTop w:val="0"/>
          <w:marBottom w:val="0"/>
          <w:divBdr>
            <w:top w:val="none" w:sz="0" w:space="0" w:color="auto"/>
            <w:left w:val="single" w:sz="6" w:space="11" w:color="999999"/>
            <w:bottom w:val="none" w:sz="0" w:space="0" w:color="auto"/>
            <w:right w:val="single" w:sz="6" w:space="11" w:color="999999"/>
          </w:divBdr>
          <w:divsChild>
            <w:div w:id="1899314912">
              <w:marLeft w:val="0"/>
              <w:marRight w:val="0"/>
              <w:marTop w:val="0"/>
              <w:marBottom w:val="0"/>
              <w:divBdr>
                <w:top w:val="none" w:sz="0" w:space="0" w:color="auto"/>
                <w:left w:val="none" w:sz="0" w:space="0" w:color="auto"/>
                <w:bottom w:val="none" w:sz="0" w:space="0" w:color="auto"/>
                <w:right w:val="none" w:sz="0" w:space="0" w:color="auto"/>
              </w:divBdr>
              <w:divsChild>
                <w:div w:id="826440264">
                  <w:marLeft w:val="0"/>
                  <w:marRight w:val="0"/>
                  <w:marTop w:val="0"/>
                  <w:marBottom w:val="0"/>
                  <w:divBdr>
                    <w:top w:val="none" w:sz="0" w:space="0" w:color="auto"/>
                    <w:left w:val="none" w:sz="0" w:space="0" w:color="auto"/>
                    <w:bottom w:val="none" w:sz="0" w:space="0" w:color="auto"/>
                    <w:right w:val="none" w:sz="0" w:space="0" w:color="auto"/>
                  </w:divBdr>
                  <w:divsChild>
                    <w:div w:id="15266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6330">
      <w:bodyDiv w:val="1"/>
      <w:marLeft w:val="0"/>
      <w:marRight w:val="0"/>
      <w:marTop w:val="0"/>
      <w:marBottom w:val="0"/>
      <w:divBdr>
        <w:top w:val="none" w:sz="0" w:space="0" w:color="auto"/>
        <w:left w:val="none" w:sz="0" w:space="0" w:color="auto"/>
        <w:bottom w:val="none" w:sz="0" w:space="0" w:color="auto"/>
        <w:right w:val="none" w:sz="0" w:space="0" w:color="auto"/>
      </w:divBdr>
      <w:divsChild>
        <w:div w:id="1553275962">
          <w:marLeft w:val="0"/>
          <w:marRight w:val="0"/>
          <w:marTop w:val="0"/>
          <w:marBottom w:val="0"/>
          <w:divBdr>
            <w:top w:val="none" w:sz="0" w:space="0" w:color="auto"/>
            <w:left w:val="single" w:sz="6" w:space="11" w:color="999999"/>
            <w:bottom w:val="none" w:sz="0" w:space="0" w:color="auto"/>
            <w:right w:val="single" w:sz="6" w:space="11" w:color="999999"/>
          </w:divBdr>
          <w:divsChild>
            <w:div w:id="670567437">
              <w:marLeft w:val="0"/>
              <w:marRight w:val="0"/>
              <w:marTop w:val="0"/>
              <w:marBottom w:val="0"/>
              <w:divBdr>
                <w:top w:val="none" w:sz="0" w:space="0" w:color="auto"/>
                <w:left w:val="none" w:sz="0" w:space="0" w:color="auto"/>
                <w:bottom w:val="none" w:sz="0" w:space="0" w:color="auto"/>
                <w:right w:val="none" w:sz="0" w:space="0" w:color="auto"/>
              </w:divBdr>
              <w:divsChild>
                <w:div w:id="2042127277">
                  <w:marLeft w:val="0"/>
                  <w:marRight w:val="0"/>
                  <w:marTop w:val="0"/>
                  <w:marBottom w:val="0"/>
                  <w:divBdr>
                    <w:top w:val="none" w:sz="0" w:space="0" w:color="auto"/>
                    <w:left w:val="none" w:sz="0" w:space="0" w:color="auto"/>
                    <w:bottom w:val="none" w:sz="0" w:space="0" w:color="auto"/>
                    <w:right w:val="none" w:sz="0" w:space="0" w:color="auto"/>
                  </w:divBdr>
                  <w:divsChild>
                    <w:div w:id="2158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4kids.com/files/micro_goodbad.html" TargetMode="External"/><Relationship Id="rId13" Type="http://schemas.openxmlformats.org/officeDocument/2006/relationships/hyperlink" Target="http://www.sjsu.edu/depts/Museum/flemin.html" TargetMode="External"/><Relationship Id="rId18" Type="http://schemas.openxmlformats.org/officeDocument/2006/relationships/hyperlink" Target="http://www.epi.state.nc.us/epi/oii/mol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bc.co.uk/schools/ks2bitesize/science/living_things/microorganisms/play.shtml" TargetMode="External"/><Relationship Id="rId12" Type="http://schemas.openxmlformats.org/officeDocument/2006/relationships/hyperlink" Target="http://www.bbc.co.uk/history/historic_figures/pasteur_louis.shtml" TargetMode="External"/><Relationship Id="rId17" Type="http://schemas.openxmlformats.org/officeDocument/2006/relationships/hyperlink" Target="http://kidshealth.org/kid/ill_injure/sick/flu.html" TargetMode="External"/><Relationship Id="rId2" Type="http://schemas.microsoft.com/office/2007/relationships/stylesWithEffects" Target="stylesWithEffects.xml"/><Relationship Id="rId16" Type="http://schemas.openxmlformats.org/officeDocument/2006/relationships/hyperlink" Target="http://www.kidshealth.org/kid/ill_injure/sick/strep_throat.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bears.com/sciences/microscope.html" TargetMode="External"/><Relationship Id="rId11" Type="http://schemas.openxmlformats.org/officeDocument/2006/relationships/hyperlink" Target="http://www.mcwdn.org/Animals/PROTOZOA.html" TargetMode="External"/><Relationship Id="rId5" Type="http://schemas.openxmlformats.org/officeDocument/2006/relationships/hyperlink" Target="http://www.bbc.co.uk/bitesize/ks2/science/living_things/microorganisms/read/1/" TargetMode="External"/><Relationship Id="rId15" Type="http://schemas.openxmlformats.org/officeDocument/2006/relationships/hyperlink" Target="http://www.kidshealth.org/kid/stay_healthy/food/ecoli.html" TargetMode="External"/><Relationship Id="rId10" Type="http://schemas.openxmlformats.org/officeDocument/2006/relationships/hyperlink" Target="http://www.usoe.k12.ut.us/CURR/Science/core/6th/SCIBER6/microbes/html/micbenef.htm" TargetMode="External"/><Relationship Id="rId19" Type="http://schemas.openxmlformats.org/officeDocument/2006/relationships/hyperlink" Target="http://www.amnh.org/nationalcenter/infection/index.html" TargetMode="External"/><Relationship Id="rId4" Type="http://schemas.openxmlformats.org/officeDocument/2006/relationships/webSettings" Target="webSettings.xml"/><Relationship Id="rId9" Type="http://schemas.openxmlformats.org/officeDocument/2006/relationships/hyperlink" Target="http://www.herbarium.usu.edu/fungi/funfacts/penicillin.htm" TargetMode="External"/><Relationship Id="rId14" Type="http://schemas.openxmlformats.org/officeDocument/2006/relationships/hyperlink" Target="http://www.kidshealth.org/kid/watch/house/salmonello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2014-09-28T21:12:00Z</dcterms:created>
  <dcterms:modified xsi:type="dcterms:W3CDTF">2014-09-28T22:57:00Z</dcterms:modified>
</cp:coreProperties>
</file>